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1"/>
        <w:gridCol w:w="167"/>
        <w:gridCol w:w="90"/>
        <w:gridCol w:w="180"/>
        <w:gridCol w:w="90"/>
        <w:gridCol w:w="90"/>
        <w:gridCol w:w="90"/>
        <w:gridCol w:w="180"/>
        <w:gridCol w:w="92"/>
        <w:gridCol w:w="178"/>
        <w:gridCol w:w="270"/>
        <w:gridCol w:w="420"/>
        <w:gridCol w:w="85"/>
        <w:gridCol w:w="69"/>
        <w:gridCol w:w="696"/>
        <w:gridCol w:w="80"/>
        <w:gridCol w:w="69"/>
        <w:gridCol w:w="567"/>
        <w:gridCol w:w="1211"/>
        <w:gridCol w:w="675"/>
        <w:gridCol w:w="178"/>
        <w:gridCol w:w="101"/>
        <w:gridCol w:w="79"/>
        <w:gridCol w:w="90"/>
        <w:gridCol w:w="92"/>
        <w:gridCol w:w="90"/>
        <w:gridCol w:w="178"/>
        <w:gridCol w:w="90"/>
        <w:gridCol w:w="99"/>
        <w:gridCol w:w="173"/>
        <w:gridCol w:w="268"/>
        <w:gridCol w:w="182"/>
        <w:gridCol w:w="135"/>
        <w:gridCol w:w="491"/>
        <w:gridCol w:w="808"/>
        <w:gridCol w:w="567"/>
        <w:gridCol w:w="1167"/>
      </w:tblGrid>
      <w:tr w:rsidR="002557CE" w:rsidRPr="009244A6" w:rsidTr="009D3A8A">
        <w:tc>
          <w:tcPr>
            <w:tcW w:w="11016" w:type="dxa"/>
            <w:gridSpan w:val="3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9244A6">
              <w:rPr>
                <w:rFonts w:ascii="Arial" w:hAnsi="Arial" w:cs="Arial"/>
                <w:b/>
                <w:sz w:val="21"/>
                <w:szCs w:val="21"/>
              </w:rPr>
              <w:t>Patient Registration</w:t>
            </w: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</w:tcPr>
          <w:p w:rsidR="002557CE" w:rsidRPr="009244A6" w:rsidRDefault="002557CE" w:rsidP="009D3A8A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CURRENT PATIENT INFORMATION – PLEASE PRINT</w:t>
            </w:r>
          </w:p>
        </w:tc>
        <w:tc>
          <w:tcPr>
            <w:tcW w:w="5463" w:type="dxa"/>
            <w:gridSpan w:val="1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</w:tcPr>
          <w:p w:rsidR="002557CE" w:rsidRPr="009244A6" w:rsidRDefault="002557CE" w:rsidP="009D3A8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4A6">
              <w:rPr>
                <w:rFonts w:ascii="Arial" w:hAnsi="Arial" w:cs="Arial"/>
                <w:b/>
                <w:sz w:val="20"/>
                <w:szCs w:val="20"/>
              </w:rPr>
              <w:t>Guarantor Information (to whom statements are sent)</w:t>
            </w:r>
          </w:p>
        </w:tc>
      </w:tr>
      <w:tr w:rsidR="002557CE" w:rsidRPr="009244A6" w:rsidTr="009D3A8A">
        <w:tc>
          <w:tcPr>
            <w:tcW w:w="1366" w:type="dxa"/>
            <w:gridSpan w:val="5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Last Name:</w:t>
            </w:r>
          </w:p>
        </w:tc>
        <w:tc>
          <w:tcPr>
            <w:tcW w:w="4187" w:type="dxa"/>
            <w:gridSpan w:val="15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340" w:type="dxa"/>
            <w:gridSpan w:val="13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41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Middle Name:</w:t>
            </w:r>
          </w:p>
        </w:tc>
        <w:tc>
          <w:tcPr>
            <w:tcW w:w="40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36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Relationship to patient: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City:</w:t>
            </w:r>
          </w:p>
        </w:tc>
        <w:tc>
          <w:tcPr>
            <w:tcW w:w="22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State: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Zip</w:t>
            </w:r>
          </w:p>
        </w:tc>
        <w:tc>
          <w:tcPr>
            <w:tcW w:w="49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Social Security No.:</w:t>
            </w:r>
          </w:p>
        </w:tc>
        <w:tc>
          <w:tcPr>
            <w:tcW w:w="3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Home Phone:</w:t>
            </w:r>
          </w:p>
        </w:tc>
        <w:tc>
          <w:tcPr>
            <w:tcW w:w="39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Phone:</w:t>
            </w: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Work Phone:</w:t>
            </w: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CCCC00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Emergency Contact Information</w:t>
            </w:r>
          </w:p>
        </w:tc>
      </w:tr>
      <w:tr w:rsidR="002557CE" w:rsidRPr="009244A6" w:rsidTr="009D3A8A"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Mobile Phone:</w:t>
            </w: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340" w:type="dxa"/>
            <w:gridSpan w:val="13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Sex:</w:t>
            </w:r>
          </w:p>
        </w:tc>
        <w:tc>
          <w:tcPr>
            <w:tcW w:w="49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Relationship:</w:t>
            </w:r>
          </w:p>
        </w:tc>
        <w:tc>
          <w:tcPr>
            <w:tcW w:w="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40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Phone:</w:t>
            </w:r>
          </w:p>
        </w:tc>
        <w:tc>
          <w:tcPr>
            <w:tcW w:w="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Social Security No.:</w:t>
            </w:r>
          </w:p>
        </w:tc>
        <w:tc>
          <w:tcPr>
            <w:tcW w:w="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Mobile Phone:</w:t>
            </w:r>
          </w:p>
        </w:tc>
        <w:tc>
          <w:tcPr>
            <w:tcW w:w="3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Patient email:</w:t>
            </w:r>
          </w:p>
        </w:tc>
        <w:tc>
          <w:tcPr>
            <w:tcW w:w="40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single" w:sz="2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nil"/>
              <w:left w:val="nil"/>
              <w:bottom w:val="nil"/>
              <w:right w:val="single" w:sz="2" w:space="0" w:color="CCCC00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0"/>
                <w:szCs w:val="20"/>
              </w:rPr>
            </w:pPr>
            <w:r w:rsidRPr="009244A6">
              <w:rPr>
                <w:rFonts w:ascii="Arial" w:hAnsi="Arial" w:cs="Arial"/>
                <w:sz w:val="20"/>
                <w:szCs w:val="20"/>
              </w:rPr>
              <w:t xml:space="preserve">Required by government </w:t>
            </w:r>
            <w:r>
              <w:rPr>
                <w:rFonts w:ascii="Arial" w:hAnsi="Arial" w:cs="Arial"/>
                <w:sz w:val="20"/>
                <w:szCs w:val="20"/>
              </w:rPr>
              <w:t>mandate[although you may refuse]</w:t>
            </w:r>
          </w:p>
        </w:tc>
        <w:tc>
          <w:tcPr>
            <w:tcW w:w="5463" w:type="dxa"/>
            <w:gridSpan w:val="1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Employer Information</w:t>
            </w: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Language:</w:t>
            </w:r>
          </w:p>
        </w:tc>
        <w:tc>
          <w:tcPr>
            <w:tcW w:w="40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5" w:type="dxa"/>
            <w:gridSpan w:val="6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Employer:</w:t>
            </w:r>
          </w:p>
        </w:tc>
        <w:tc>
          <w:tcPr>
            <w:tcW w:w="4248" w:type="dxa"/>
            <w:gridSpan w:val="12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Race:</w:t>
            </w:r>
          </w:p>
        </w:tc>
        <w:tc>
          <w:tcPr>
            <w:tcW w:w="4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2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Ethnicity:</w:t>
            </w:r>
          </w:p>
        </w:tc>
        <w:tc>
          <w:tcPr>
            <w:tcW w:w="40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Phone:</w:t>
            </w:r>
          </w:p>
        </w:tc>
        <w:tc>
          <w:tcPr>
            <w:tcW w:w="42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636" w:type="dxa"/>
            <w:gridSpan w:val="8"/>
            <w:tcBorders>
              <w:top w:val="nil"/>
              <w:left w:val="nil"/>
              <w:bottom w:val="single" w:sz="2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Marital Status:</w:t>
            </w:r>
          </w:p>
        </w:tc>
        <w:tc>
          <w:tcPr>
            <w:tcW w:w="39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single" w:sz="2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Other</w:t>
            </w:r>
          </w:p>
        </w:tc>
        <w:tc>
          <w:tcPr>
            <w:tcW w:w="5463" w:type="dxa"/>
            <w:gridSpan w:val="1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Pharmacy Information</w:t>
            </w:r>
          </w:p>
        </w:tc>
      </w:tr>
      <w:tr w:rsidR="002557CE" w:rsidRPr="009244A6" w:rsidTr="009D3A8A">
        <w:tc>
          <w:tcPr>
            <w:tcW w:w="2356" w:type="dxa"/>
            <w:gridSpan w:val="12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Patient Referred by:</w:t>
            </w:r>
          </w:p>
        </w:tc>
        <w:tc>
          <w:tcPr>
            <w:tcW w:w="3197" w:type="dxa"/>
            <w:gridSpan w:val="8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10" w:type="dxa"/>
            <w:gridSpan w:val="16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23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Primary Care Provider:</w:t>
            </w:r>
          </w:p>
        </w:tc>
        <w:tc>
          <w:tcPr>
            <w:tcW w:w="3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Crossroads:</w:t>
            </w:r>
          </w:p>
        </w:tc>
        <w:tc>
          <w:tcPr>
            <w:tcW w:w="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rPr>
          <w:trHeight w:val="240"/>
        </w:trPr>
        <w:tc>
          <w:tcPr>
            <w:tcW w:w="5553" w:type="dxa"/>
            <w:gridSpan w:val="20"/>
            <w:vMerge w:val="restart"/>
            <w:tcBorders>
              <w:top w:val="nil"/>
              <w:left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Contact Preference: Home Phone/ Work Phone/ Mobile Phone/ Portal / Email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Phone:</w:t>
            </w:r>
          </w:p>
        </w:tc>
        <w:tc>
          <w:tcPr>
            <w:tcW w:w="44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rPr>
          <w:trHeight w:val="240"/>
        </w:trPr>
        <w:tc>
          <w:tcPr>
            <w:tcW w:w="5553" w:type="dxa"/>
            <w:gridSpan w:val="20"/>
            <w:vMerge/>
            <w:tcBorders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Primary Insurance Information</w:t>
            </w:r>
          </w:p>
        </w:tc>
        <w:tc>
          <w:tcPr>
            <w:tcW w:w="5463" w:type="dxa"/>
            <w:gridSpan w:val="18"/>
            <w:tcBorders>
              <w:top w:val="single" w:sz="2" w:space="0" w:color="CCCC00"/>
              <w:left w:val="single" w:sz="2" w:space="0" w:color="CCCC00"/>
              <w:bottom w:val="single" w:sz="2" w:space="0" w:color="CCCC00"/>
              <w:right w:val="single" w:sz="2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Secondary Insurance Information</w:t>
            </w:r>
          </w:p>
        </w:tc>
      </w:tr>
      <w:tr w:rsidR="002557CE" w:rsidRPr="009244A6" w:rsidTr="009D3A8A">
        <w:tc>
          <w:tcPr>
            <w:tcW w:w="2356" w:type="dxa"/>
            <w:gridSpan w:val="12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Insurance Plan Name:</w:t>
            </w:r>
          </w:p>
        </w:tc>
        <w:tc>
          <w:tcPr>
            <w:tcW w:w="3197" w:type="dxa"/>
            <w:gridSpan w:val="8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95" w:type="dxa"/>
            <w:gridSpan w:val="13"/>
            <w:tcBorders>
              <w:top w:val="single" w:sz="2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Insurance Plan Name:</w:t>
            </w:r>
          </w:p>
        </w:tc>
        <w:tc>
          <w:tcPr>
            <w:tcW w:w="3168" w:type="dxa"/>
            <w:gridSpan w:val="5"/>
            <w:tcBorders>
              <w:top w:val="single" w:sz="2" w:space="0" w:color="CCCC00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Last Name:</w:t>
            </w:r>
          </w:p>
        </w:tc>
        <w:tc>
          <w:tcPr>
            <w:tcW w:w="40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Last Name: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40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Middle Name:</w:t>
            </w:r>
          </w:p>
        </w:tc>
        <w:tc>
          <w:tcPr>
            <w:tcW w:w="40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Middle Name:</w:t>
            </w:r>
          </w:p>
        </w:tc>
        <w:tc>
          <w:tcPr>
            <w:tcW w:w="3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4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City:</w:t>
            </w:r>
          </w:p>
        </w:tc>
        <w:tc>
          <w:tcPr>
            <w:tcW w:w="14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State: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Zip: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City:</w:t>
            </w:r>
          </w:p>
        </w:tc>
        <w:tc>
          <w:tcPr>
            <w:tcW w:w="14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State: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Zip: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40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8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Employer Name:</w:t>
            </w:r>
          </w:p>
        </w:tc>
        <w:tc>
          <w:tcPr>
            <w:tcW w:w="37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Employer Name:</w:t>
            </w:r>
          </w:p>
        </w:tc>
        <w:tc>
          <w:tcPr>
            <w:tcW w:w="3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37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Patient’s relationship to policy holder: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Patient’s relationship to policy holder: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5553" w:type="dxa"/>
            <w:gridSpan w:val="20"/>
            <w:tcBorders>
              <w:top w:val="nil"/>
              <w:left w:val="nil"/>
              <w:bottom w:val="single" w:sz="4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63" w:type="dxa"/>
            <w:gridSpan w:val="18"/>
            <w:tcBorders>
              <w:top w:val="nil"/>
              <w:left w:val="nil"/>
              <w:bottom w:val="single" w:sz="4" w:space="0" w:color="CCCC00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1016" w:type="dxa"/>
            <w:gridSpan w:val="38"/>
            <w:tcBorders>
              <w:top w:val="single" w:sz="4" w:space="0" w:color="CCCC00"/>
              <w:left w:val="single" w:sz="4" w:space="0" w:color="CCCC00"/>
              <w:bottom w:val="single" w:sz="4" w:space="0" w:color="CCCC00"/>
              <w:right w:val="single" w:sz="4" w:space="0" w:color="CCCC00"/>
            </w:tcBorders>
            <w:vAlign w:val="bottom"/>
          </w:tcPr>
          <w:p w:rsidR="002557CE" w:rsidRPr="009244A6" w:rsidRDefault="002557CE" w:rsidP="009D3A8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Worker’s Comp</w:t>
            </w:r>
            <w:r w:rsidRPr="009244A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or Motor Vehicle Accident </w:t>
            </w:r>
            <w:r w:rsidRPr="009244A6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</w:tr>
      <w:tr w:rsidR="002557CE" w:rsidRPr="009244A6" w:rsidTr="009D3A8A">
        <w:tc>
          <w:tcPr>
            <w:tcW w:w="2776" w:type="dxa"/>
            <w:gridSpan w:val="13"/>
            <w:tcBorders>
              <w:top w:val="single" w:sz="4" w:space="0" w:color="CCCC00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Worker’s comp</w:t>
            </w:r>
            <w:r w:rsidRPr="009244A6">
              <w:rPr>
                <w:rFonts w:ascii="Arial" w:hAnsi="Arial" w:cs="Arial"/>
                <w:sz w:val="21"/>
                <w:szCs w:val="21"/>
              </w:rPr>
              <w:t xml:space="preserve"> Plan Name:</w:t>
            </w:r>
          </w:p>
        </w:tc>
        <w:tc>
          <w:tcPr>
            <w:tcW w:w="8240" w:type="dxa"/>
            <w:gridSpan w:val="25"/>
            <w:tcBorders>
              <w:top w:val="single" w:sz="4" w:space="0" w:color="CCCC00"/>
              <w:left w:val="nil"/>
              <w:bottom w:val="single" w:sz="2" w:space="0" w:color="auto"/>
              <w:right w:val="nil"/>
            </w:tcBorders>
          </w:tcPr>
          <w:p w:rsidR="002557CE" w:rsidRPr="009244A6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Tr="009D3A8A"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full Address:</w:t>
            </w:r>
          </w:p>
        </w:tc>
        <w:tc>
          <w:tcPr>
            <w:tcW w:w="9108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Tr="009D3A8A"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Claim number:</w:t>
            </w:r>
          </w:p>
        </w:tc>
        <w:tc>
          <w:tcPr>
            <w:tcW w:w="9380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Tr="009D3A8A"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injury:</w:t>
            </w:r>
          </w:p>
        </w:tc>
        <w:tc>
          <w:tcPr>
            <w:tcW w:w="9380" w:type="dxa"/>
            <w:gridSpan w:val="3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557CE" w:rsidRDefault="002557CE" w:rsidP="009D3A8A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10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110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244A6">
              <w:rPr>
                <w:rFonts w:ascii="Arial" w:hAnsi="Arial" w:cs="Arial"/>
                <w:b/>
                <w:sz w:val="21"/>
                <w:szCs w:val="21"/>
              </w:rPr>
              <w:t>To the best of my knowledge the above information is complete and accurate</w:t>
            </w:r>
          </w:p>
        </w:tc>
      </w:tr>
      <w:tr w:rsidR="002557CE" w:rsidRPr="009244A6" w:rsidTr="009D3A8A">
        <w:tc>
          <w:tcPr>
            <w:tcW w:w="110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7CE" w:rsidRPr="009244A6" w:rsidTr="009D3A8A"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55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  <w:r w:rsidRPr="009244A6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3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CE" w:rsidRPr="009244A6" w:rsidRDefault="002557CE" w:rsidP="009D3A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948"/>
        <w:gridCol w:w="3960"/>
        <w:gridCol w:w="720"/>
        <w:gridCol w:w="180"/>
        <w:gridCol w:w="3258"/>
      </w:tblGrid>
      <w:tr w:rsidR="000B6DE4" w:rsidRPr="000D62E6" w:rsidTr="00BB175A">
        <w:tc>
          <w:tcPr>
            <w:tcW w:w="11016" w:type="dxa"/>
            <w:gridSpan w:val="6"/>
          </w:tcPr>
          <w:p w:rsidR="000B6DE4" w:rsidRPr="000D62E6" w:rsidRDefault="000B6DE4" w:rsidP="009D3A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CE" w:rsidRPr="000D62E6" w:rsidTr="009D3A8A">
        <w:tc>
          <w:tcPr>
            <w:tcW w:w="2898" w:type="dxa"/>
            <w:gridSpan w:val="2"/>
          </w:tcPr>
          <w:p w:rsidR="002557CE" w:rsidRPr="000D62E6" w:rsidRDefault="002557CE" w:rsidP="009D3A8A">
            <w:pPr>
              <w:rPr>
                <w:rFonts w:ascii="Arial" w:hAnsi="Arial" w:cs="Arial"/>
                <w:sz w:val="20"/>
                <w:szCs w:val="20"/>
              </w:rPr>
            </w:pPr>
            <w:r w:rsidRPr="000D62E6">
              <w:rPr>
                <w:rFonts w:ascii="Arial" w:hAnsi="Arial" w:cs="Arial"/>
                <w:noProof/>
                <w:sz w:val="20"/>
                <w:szCs w:val="20"/>
              </w:rPr>
              <w:t>Patient Name (Please Print):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2557CE" w:rsidRPr="000D62E6" w:rsidRDefault="002557CE" w:rsidP="009D3A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2557CE" w:rsidRPr="000D62E6" w:rsidRDefault="002557CE" w:rsidP="009D3A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9D3A8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9D3A8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D62E6">
              <w:rPr>
                <w:rFonts w:ascii="Arial" w:hAnsi="Arial" w:cs="Arial"/>
                <w:noProof/>
                <w:sz w:val="20"/>
                <w:szCs w:val="20"/>
              </w:rPr>
              <w:t>**Please sign and date each item below**</w:t>
            </w: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9D3A8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9D3A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D62E6">
              <w:rPr>
                <w:rFonts w:ascii="Arial" w:hAnsi="Arial" w:cs="Arial"/>
                <w:b/>
                <w:noProof/>
                <w:sz w:val="20"/>
                <w:szCs w:val="20"/>
              </w:rPr>
              <w:t>ACKNOWLEDGEMENT AND AUTHORIZATION:</w:t>
            </w: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9D3A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557CE" w:rsidRPr="000D62E6" w:rsidTr="009D3A8A">
        <w:tc>
          <w:tcPr>
            <w:tcW w:w="11016" w:type="dxa"/>
            <w:gridSpan w:val="6"/>
          </w:tcPr>
          <w:p w:rsidR="002557CE" w:rsidRPr="000D62E6" w:rsidRDefault="002557CE" w:rsidP="00255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D62E6">
              <w:rPr>
                <w:rFonts w:ascii="Arial" w:hAnsi="Arial" w:cs="Arial"/>
                <w:b/>
                <w:noProof/>
                <w:sz w:val="20"/>
                <w:szCs w:val="20"/>
              </w:rPr>
              <w:t>I have read and understand the HIPAA/Privacy Policy for NORTHWEST ORTHOPAEDIC SPECIALISTS PS</w:t>
            </w: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0B6DE4">
        <w:tc>
          <w:tcPr>
            <w:tcW w:w="950" w:type="dxa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Pr="000D62E6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Pr="000D62E6" w:rsidRDefault="000B6DE4" w:rsidP="000B6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 hereby assign my insurance benefits to be paid directly to the healthcare provider</w:t>
            </w: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950" w:type="dxa"/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C05C9B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 authorize NORTHWEST ORTHOPAEDIC SPECIALISTS PS to release medical information required to process my claim</w:t>
            </w: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03543" w:rsidRPr="000D62E6" w:rsidTr="00803543">
        <w:tc>
          <w:tcPr>
            <w:tcW w:w="950" w:type="dxa"/>
          </w:tcPr>
          <w:p w:rsidR="00803543" w:rsidRDefault="00803543" w:rsidP="008035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803543" w:rsidRDefault="00803543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803543" w:rsidRDefault="00803543" w:rsidP="008035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803543" w:rsidRDefault="00803543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 have read and understand the Financial Policy for NORTHWEST ORTHOPAEDIC SPECIALISTS PS</w:t>
            </w: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03543" w:rsidRPr="000D62E6" w:rsidTr="00803543">
        <w:tc>
          <w:tcPr>
            <w:tcW w:w="950" w:type="dxa"/>
          </w:tcPr>
          <w:p w:rsidR="00803543" w:rsidRDefault="00803543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803543" w:rsidRDefault="00803543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803543" w:rsidRDefault="00803543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803543" w:rsidRDefault="00803543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 authorize NORTHWEST ORTHOPAEDIC SPECIALISTS PS to obtain/have access to my medication history</w:t>
            </w: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Pr="000B6DE4" w:rsidRDefault="000B6DE4" w:rsidP="000B6DE4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950" w:type="dxa"/>
          </w:tcPr>
          <w:p w:rsidR="000B6DE4" w:rsidRPr="000D62E6" w:rsidRDefault="000B6DE4" w:rsidP="008035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Pr="000B6DE4" w:rsidRDefault="000B6DE4" w:rsidP="000B6DE4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Pr="000B6DE4" w:rsidRDefault="000B6DE4" w:rsidP="000B6DE4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Pr="000B6DE4" w:rsidRDefault="000B6DE4" w:rsidP="000B6DE4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 authorize my provider’s office to contact me by mobile phone</w:t>
            </w: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9D3A8A">
        <w:tc>
          <w:tcPr>
            <w:tcW w:w="950" w:type="dxa"/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Signed:</w:t>
            </w:r>
          </w:p>
        </w:tc>
        <w:tc>
          <w:tcPr>
            <w:tcW w:w="590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Date: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0B6DE4" w:rsidRPr="000D62E6" w:rsidRDefault="000B6DE4" w:rsidP="009D3A8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B6DE4" w:rsidRPr="000D62E6" w:rsidTr="0053277E">
        <w:tc>
          <w:tcPr>
            <w:tcW w:w="11016" w:type="dxa"/>
            <w:gridSpan w:val="6"/>
          </w:tcPr>
          <w:p w:rsidR="000B6DE4" w:rsidRDefault="000B6DE4" w:rsidP="000B6DE4">
            <w:pPr>
              <w:pStyle w:val="ListParagraph"/>
              <w:spacing w:after="0"/>
              <w:ind w:left="3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2520C2" w:rsidRPr="002557CE" w:rsidRDefault="002520C2" w:rsidP="002557CE"/>
    <w:sectPr w:rsidR="002520C2" w:rsidRPr="002557CE" w:rsidSect="002557CE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80" w:rsidRDefault="00993380" w:rsidP="00F51A4F">
      <w:r>
        <w:separator/>
      </w:r>
    </w:p>
  </w:endnote>
  <w:endnote w:type="continuationSeparator" w:id="0">
    <w:p w:rsidR="00993380" w:rsidRDefault="00993380" w:rsidP="00F5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10" w:type="dxa"/>
      <w:tblInd w:w="502" w:type="dxa"/>
      <w:tblBorders>
        <w:top w:val="single" w:sz="6" w:space="0" w:color="4EA9D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0"/>
      <w:gridCol w:w="1530"/>
      <w:gridCol w:w="1620"/>
      <w:gridCol w:w="2880"/>
      <w:gridCol w:w="1980"/>
    </w:tblGrid>
    <w:tr w:rsidR="00945DA6" w:rsidTr="002557CE">
      <w:trPr>
        <w:trHeight w:val="576"/>
      </w:trPr>
      <w:tc>
        <w:tcPr>
          <w:tcW w:w="1800" w:type="dxa"/>
          <w:vAlign w:val="bottom"/>
        </w:tcPr>
        <w:p w:rsidR="00B80574" w:rsidRPr="00B40E8E" w:rsidRDefault="00B80574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Downtown Spokane</w:t>
          </w:r>
        </w:p>
        <w:p w:rsidR="00691F98" w:rsidRPr="00B40E8E" w:rsidRDefault="007E57EE" w:rsidP="002E2292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509-344-2663</w:t>
          </w:r>
        </w:p>
      </w:tc>
      <w:tc>
        <w:tcPr>
          <w:tcW w:w="1530" w:type="dxa"/>
          <w:vAlign w:val="bottom"/>
        </w:tcPr>
        <w:p w:rsidR="00B80574" w:rsidRPr="00B40E8E" w:rsidRDefault="00B80574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North Spokane</w:t>
          </w:r>
        </w:p>
        <w:p w:rsidR="007E57EE" w:rsidRPr="00B40E8E" w:rsidRDefault="007E57EE" w:rsidP="002E2292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509-465-1300</w:t>
          </w:r>
        </w:p>
      </w:tc>
      <w:tc>
        <w:tcPr>
          <w:tcW w:w="1620" w:type="dxa"/>
          <w:vAlign w:val="bottom"/>
        </w:tcPr>
        <w:p w:rsidR="00B80574" w:rsidRPr="00B40E8E" w:rsidRDefault="00B80574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Spokane Valley</w:t>
          </w:r>
        </w:p>
        <w:p w:rsidR="007E57EE" w:rsidRPr="00B40E8E" w:rsidRDefault="007E57EE" w:rsidP="002E2292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509-928-4334</w:t>
          </w:r>
        </w:p>
      </w:tc>
      <w:tc>
        <w:tcPr>
          <w:tcW w:w="2880" w:type="dxa"/>
          <w:vAlign w:val="bottom"/>
        </w:tcPr>
        <w:p w:rsidR="007E57EE" w:rsidRPr="00B40E8E" w:rsidRDefault="00B80574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The Orthopaedic Surgery Center</w:t>
          </w:r>
        </w:p>
        <w:p w:rsidR="007E57EE" w:rsidRPr="00B40E8E" w:rsidRDefault="007E57EE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509-343-3860</w:t>
          </w:r>
        </w:p>
      </w:tc>
      <w:tc>
        <w:tcPr>
          <w:tcW w:w="1980" w:type="dxa"/>
          <w:vAlign w:val="bottom"/>
        </w:tcPr>
        <w:p w:rsidR="00B80574" w:rsidRPr="00B40E8E" w:rsidRDefault="00B80574" w:rsidP="002E2292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NW Orthopaedic Express</w:t>
          </w:r>
        </w:p>
        <w:p w:rsidR="007E57EE" w:rsidRPr="00B40E8E" w:rsidRDefault="007E57EE" w:rsidP="002E2292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509-343-3854</w:t>
          </w:r>
        </w:p>
      </w:tc>
    </w:tr>
  </w:tbl>
  <w:p w:rsidR="00B80574" w:rsidRPr="00B80574" w:rsidRDefault="00B80574" w:rsidP="00B80574">
    <w:pPr>
      <w:pStyle w:val="OneAECHeadline"/>
      <w:rPr>
        <w:rFonts w:ascii="Arial" w:hAnsi="Arial" w:cs="Arial"/>
        <w:b/>
        <w:bCs/>
        <w:color w:val="002860"/>
        <w:sz w:val="16"/>
        <w:szCs w:val="16"/>
      </w:rPr>
    </w:pPr>
  </w:p>
  <w:p w:rsidR="002557CE" w:rsidRDefault="002557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80" w:rsidRDefault="00993380" w:rsidP="00F51A4F">
      <w:r>
        <w:separator/>
      </w:r>
    </w:p>
  </w:footnote>
  <w:footnote w:type="continuationSeparator" w:id="0">
    <w:p w:rsidR="00993380" w:rsidRDefault="00993380" w:rsidP="00F5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74" w:rsidRDefault="002557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E1CC8" wp14:editId="62A1E6CC">
          <wp:simplePos x="0" y="0"/>
          <wp:positionH relativeFrom="page">
            <wp:posOffset>0</wp:posOffset>
          </wp:positionH>
          <wp:positionV relativeFrom="page">
            <wp:posOffset>-638175</wp:posOffset>
          </wp:positionV>
          <wp:extent cx="7772400" cy="10687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bo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574" w:rsidRDefault="00B80574">
    <w:pPr>
      <w:pStyle w:val="Header"/>
    </w:pPr>
  </w:p>
  <w:p w:rsidR="00B80574" w:rsidRDefault="00B80574">
    <w:pPr>
      <w:pStyle w:val="Header"/>
    </w:pPr>
  </w:p>
  <w:p w:rsidR="00B80574" w:rsidRDefault="00B80574">
    <w:pPr>
      <w:pStyle w:val="Header"/>
    </w:pPr>
  </w:p>
  <w:p w:rsidR="00B80574" w:rsidRPr="00B40E8E" w:rsidRDefault="00B80574" w:rsidP="002557CE">
    <w:pPr>
      <w:pStyle w:val="SPLHeadingWhite"/>
      <w:ind w:left="7200" w:firstLine="720"/>
      <w:rPr>
        <w:rFonts w:ascii="Avenir Heavy" w:hAnsi="Avenir Heavy" w:cs="Avenir Heavy"/>
        <w:caps w:val="0"/>
        <w:color w:val="27AAE1"/>
        <w:sz w:val="16"/>
        <w:szCs w:val="16"/>
      </w:rPr>
    </w:pPr>
    <w:r w:rsidRPr="00B40E8E">
      <w:rPr>
        <w:rFonts w:ascii="Avenir Heavy" w:hAnsi="Avenir Heavy" w:cs="Avenir Heavy"/>
        <w:caps w:val="0"/>
        <w:color w:val="27AAE1"/>
        <w:sz w:val="16"/>
        <w:szCs w:val="16"/>
      </w:rPr>
      <w:t>NWOrthopaedicSpecialists.com</w:t>
    </w:r>
  </w:p>
  <w:p w:rsidR="00F51A4F" w:rsidRDefault="00F51A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68A"/>
    <w:multiLevelType w:val="hybridMultilevel"/>
    <w:tmpl w:val="6CD6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80"/>
    <w:rsid w:val="000B6DE4"/>
    <w:rsid w:val="001474B9"/>
    <w:rsid w:val="001619D7"/>
    <w:rsid w:val="001E4995"/>
    <w:rsid w:val="002520C2"/>
    <w:rsid w:val="002557CE"/>
    <w:rsid w:val="002E2292"/>
    <w:rsid w:val="003138BD"/>
    <w:rsid w:val="004156E2"/>
    <w:rsid w:val="005C0401"/>
    <w:rsid w:val="00605ED0"/>
    <w:rsid w:val="00691F98"/>
    <w:rsid w:val="0079666B"/>
    <w:rsid w:val="007E57EE"/>
    <w:rsid w:val="00803543"/>
    <w:rsid w:val="008D4AD8"/>
    <w:rsid w:val="00945DA6"/>
    <w:rsid w:val="00993380"/>
    <w:rsid w:val="00B40E8E"/>
    <w:rsid w:val="00B80574"/>
    <w:rsid w:val="00BE1837"/>
    <w:rsid w:val="00BE4997"/>
    <w:rsid w:val="00C10590"/>
    <w:rsid w:val="00E00382"/>
    <w:rsid w:val="00E27CDD"/>
    <w:rsid w:val="00F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63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4F"/>
  </w:style>
  <w:style w:type="paragraph" w:styleId="Footer">
    <w:name w:val="footer"/>
    <w:basedOn w:val="Normal"/>
    <w:link w:val="Foot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4F"/>
  </w:style>
  <w:style w:type="paragraph" w:customStyle="1" w:styleId="BasicParagraph">
    <w:name w:val="[Basic Paragraph]"/>
    <w:basedOn w:val="Normal"/>
    <w:uiPriority w:val="99"/>
    <w:rsid w:val="00E003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LHeadingWhite">
    <w:name w:val="SPL Heading White"/>
    <w:basedOn w:val="Normal"/>
    <w:uiPriority w:val="99"/>
    <w:rsid w:val="00B80574"/>
    <w:pPr>
      <w:autoSpaceDE w:val="0"/>
      <w:autoSpaceDN w:val="0"/>
      <w:adjustRightInd w:val="0"/>
      <w:spacing w:line="288" w:lineRule="auto"/>
      <w:textAlignment w:val="center"/>
    </w:pPr>
    <w:rPr>
      <w:rFonts w:ascii="Avenir Book" w:hAnsi="Avenir Book" w:cs="Avenir Book"/>
      <w:caps/>
      <w:color w:val="FFFFFF"/>
      <w:sz w:val="48"/>
      <w:szCs w:val="48"/>
    </w:rPr>
  </w:style>
  <w:style w:type="paragraph" w:customStyle="1" w:styleId="OneAECHeadline">
    <w:name w:val="OneAEC Headline"/>
    <w:basedOn w:val="Normal"/>
    <w:uiPriority w:val="99"/>
    <w:rsid w:val="00B80574"/>
    <w:pPr>
      <w:autoSpaceDE w:val="0"/>
      <w:autoSpaceDN w:val="0"/>
      <w:adjustRightInd w:val="0"/>
      <w:spacing w:line="260" w:lineRule="atLeast"/>
      <w:textAlignment w:val="center"/>
    </w:pPr>
    <w:rPr>
      <w:rFonts w:ascii="Avenir Black" w:hAnsi="Avenir Black" w:cs="Avenir Black"/>
      <w:color w:val="4CD8FF"/>
      <w:sz w:val="19"/>
      <w:szCs w:val="19"/>
    </w:rPr>
  </w:style>
  <w:style w:type="table" w:styleId="TableGrid">
    <w:name w:val="Table Grid"/>
    <w:basedOn w:val="TableNormal"/>
    <w:uiPriority w:val="59"/>
    <w:rsid w:val="00B8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557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7CE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4F"/>
  </w:style>
  <w:style w:type="paragraph" w:styleId="Footer">
    <w:name w:val="footer"/>
    <w:basedOn w:val="Normal"/>
    <w:link w:val="Foot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4F"/>
  </w:style>
  <w:style w:type="paragraph" w:customStyle="1" w:styleId="BasicParagraph">
    <w:name w:val="[Basic Paragraph]"/>
    <w:basedOn w:val="Normal"/>
    <w:uiPriority w:val="99"/>
    <w:rsid w:val="00E003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LHeadingWhite">
    <w:name w:val="SPL Heading White"/>
    <w:basedOn w:val="Normal"/>
    <w:uiPriority w:val="99"/>
    <w:rsid w:val="00B80574"/>
    <w:pPr>
      <w:autoSpaceDE w:val="0"/>
      <w:autoSpaceDN w:val="0"/>
      <w:adjustRightInd w:val="0"/>
      <w:spacing w:line="288" w:lineRule="auto"/>
      <w:textAlignment w:val="center"/>
    </w:pPr>
    <w:rPr>
      <w:rFonts w:ascii="Avenir Book" w:hAnsi="Avenir Book" w:cs="Avenir Book"/>
      <w:caps/>
      <w:color w:val="FFFFFF"/>
      <w:sz w:val="48"/>
      <w:szCs w:val="48"/>
    </w:rPr>
  </w:style>
  <w:style w:type="paragraph" w:customStyle="1" w:styleId="OneAECHeadline">
    <w:name w:val="OneAEC Headline"/>
    <w:basedOn w:val="Normal"/>
    <w:uiPriority w:val="99"/>
    <w:rsid w:val="00B80574"/>
    <w:pPr>
      <w:autoSpaceDE w:val="0"/>
      <w:autoSpaceDN w:val="0"/>
      <w:adjustRightInd w:val="0"/>
      <w:spacing w:line="260" w:lineRule="atLeast"/>
      <w:textAlignment w:val="center"/>
    </w:pPr>
    <w:rPr>
      <w:rFonts w:ascii="Avenir Black" w:hAnsi="Avenir Black" w:cs="Avenir Black"/>
      <w:color w:val="4CD8FF"/>
      <w:sz w:val="19"/>
      <w:szCs w:val="19"/>
    </w:rPr>
  </w:style>
  <w:style w:type="table" w:styleId="TableGrid">
    <w:name w:val="Table Grid"/>
    <w:basedOn w:val="TableNormal"/>
    <w:uiPriority w:val="59"/>
    <w:rsid w:val="00B8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557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7CE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thenaNet\NP%20forms\NP%20regist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F408A-2EB9-4358-8B90-2CCF13D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registration.dotx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NWOS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2018-07-19T22:59:00Z</cp:lastPrinted>
  <dcterms:created xsi:type="dcterms:W3CDTF">2018-09-27T17:31:00Z</dcterms:created>
  <dcterms:modified xsi:type="dcterms:W3CDTF">2018-09-27T17:32:00Z</dcterms:modified>
</cp:coreProperties>
</file>